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4C" w:rsidRDefault="00FC374C" w:rsidP="00FC37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C374C" w:rsidRDefault="00FC374C" w:rsidP="00FC37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C374C" w:rsidRPr="004B1A84" w:rsidRDefault="00FC374C" w:rsidP="00FC37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1A8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Методические рекомендации по содержанию музыкального </w:t>
      </w:r>
      <w:r w:rsidR="00D03E85">
        <w:rPr>
          <w:rFonts w:ascii="Times New Roman" w:hAnsi="Times New Roman" w:cs="Times New Roman"/>
          <w:b/>
          <w:i/>
          <w:sz w:val="24"/>
          <w:szCs w:val="24"/>
          <w:u w:val="single"/>
        </w:rPr>
        <w:t>уголка</w:t>
      </w:r>
    </w:p>
    <w:p w:rsidR="00FC374C" w:rsidRPr="005C3E5F" w:rsidRDefault="00FC374C" w:rsidP="00FC3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74C" w:rsidRPr="005C3E5F" w:rsidRDefault="00FC374C" w:rsidP="00FC37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Оснащение музыкального уголка в группе</w:t>
      </w:r>
    </w:p>
    <w:p w:rsidR="00FC374C" w:rsidRPr="005C3E5F" w:rsidRDefault="00FC374C" w:rsidP="00FC374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FC374C" w:rsidRPr="005C3E5F" w:rsidRDefault="00FC374C" w:rsidP="00FC37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     Музыкальное развитие ребёнка обусловлено не только занятиями с педагогом, но и возможностью самостоятельно играть, экспериментировать с музыкальными игрушками, свободно заниматься творческим музицированием. Самостоятельная творческая деятельность ребёнка возможна при условии создания специальной предметно-развивающей среды. Для развития самостоятельной музыкальной деятельности детей очень большое значение имеет музыкальный уголок в группе (музыкальная зона). Развитие творческого начала детей во многом зависит от оборудования и его привлекательности. 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Необходимы: оригинальность, простота, привлекательность, доступность, а также достаточное количество ассортимента инструментов, дидактических пособий, демонстрационного материала, атрибутов и т.д.  </w:t>
      </w:r>
      <w:proofErr w:type="gramEnd"/>
    </w:p>
    <w:p w:rsidR="00FC374C" w:rsidRPr="005C3E5F" w:rsidRDefault="00FC374C" w:rsidP="00FC37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    Музыкальный уголок – это место, где дети познают музыку и её красоту. Творчески оформленный музыкальный уголок поможет не только окунуться в мир музыки и расширить представления о ней, но и разовьет воображение детей, активизирует эмоциональную сферу, мышление, речь.</w:t>
      </w:r>
    </w:p>
    <w:p w:rsidR="00FC374C" w:rsidRPr="005C3E5F" w:rsidRDefault="00FC374C" w:rsidP="00FC37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    Место для музыкального уголка воспитатель может выбрать сам, учитывая возможности группы и придерживаясь некоторых правил. Важно, чтобы музыкальный уголо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находился в освещенном, 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доступном для детей месте; кроме того, он должен быть по возможности изолирован, так как, с одной стороны, музыкальные занятия и игры детей требуют сосредоточения слухового внимания, а с другой стороны, «звучащая» деятельность не должна мешать другим занятиям дошкольников.</w:t>
      </w:r>
    </w:p>
    <w:p w:rsidR="00FC374C" w:rsidRDefault="00FC374C" w:rsidP="00FC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Как оформить музыкальный уголок?</w:t>
      </w:r>
    </w:p>
    <w:p w:rsidR="00FC374C" w:rsidRPr="005C3E5F" w:rsidRDefault="00FC374C" w:rsidP="00FC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374C" w:rsidRDefault="00FC374C" w:rsidP="00FC374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Инструкция</w:t>
      </w:r>
    </w:p>
    <w:p w:rsidR="00FC374C" w:rsidRPr="005C3E5F" w:rsidRDefault="00FC374C" w:rsidP="00FC37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374C" w:rsidRPr="005C3E5F" w:rsidRDefault="00FC374C" w:rsidP="00FC37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При оформлении музыкального уголка нужно помнить о возрастных и индивидуальных возможностях детей. Так, для детей 3-5 лет оформление лучше строить на сюжетной основе, а для детей 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более старшего</w:t>
      </w:r>
      <w:proofErr w:type="gram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возраста – на дидактической.</w:t>
      </w:r>
    </w:p>
    <w:p w:rsidR="00FC374C" w:rsidRPr="005C3E5F" w:rsidRDefault="00FC374C" w:rsidP="00FC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Музыкальная предметная среда должна быть соответствовать глазу, действиям руки, росту ребенка.</w:t>
      </w:r>
    </w:p>
    <w:p w:rsidR="00FC374C" w:rsidRPr="005C3E5F" w:rsidRDefault="00FC374C" w:rsidP="00FC37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В музыкальном уголке должны стоять шкаф, полки для музыкальных пособий, пару столов, стулья для дидактических игр. Пособия развивающей среды эстетичны, привлекательны, просты в обращении, вызывать желание действовать с ними. На полу должны лежать ковры и мягкие пуфики. Это создает уют и способствует концентрации внимания.</w:t>
      </w:r>
    </w:p>
    <w:p w:rsidR="00FC374C" w:rsidRPr="005C3E5F" w:rsidRDefault="00FC374C" w:rsidP="00FC37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В углу лучше поставить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магнитофон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, с помощью к</w:t>
      </w:r>
      <w:r>
        <w:rPr>
          <w:rFonts w:ascii="Times New Roman" w:hAnsi="Times New Roman" w:cs="Times New Roman"/>
          <w:sz w:val="24"/>
          <w:szCs w:val="24"/>
          <w:lang w:eastAsia="ru-RU"/>
        </w:rPr>
        <w:t>оторого дети прослушают музыку,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мелодии, способствующие психологической релаксации и психическому расслаблению.</w:t>
      </w:r>
    </w:p>
    <w:p w:rsidR="00FC374C" w:rsidRPr="005C3E5F" w:rsidRDefault="00FC374C" w:rsidP="00FC37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Обычно на стенах музыкального уголка вывешивают стенды. На них закрепляются тексты песен, стихи, частушки, фотографии детских выступлений, композиторов, красочные плакаты, картинки с музыкальными инструментами.</w:t>
      </w:r>
    </w:p>
    <w:p w:rsidR="00FC374C" w:rsidRPr="005C3E5F" w:rsidRDefault="00FC374C" w:rsidP="00FC37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В музыкальном уголке должны лежать игрушечные музыкальные инструменты: барабан, дудка, миниатюрное пианино, металлофон,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также музыкальные игрушки.</w:t>
      </w:r>
    </w:p>
    <w:p w:rsidR="00FC374C" w:rsidRPr="005C3E5F" w:rsidRDefault="00FC374C" w:rsidP="00FC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    Полезно ввести в музыкальный уголок гитару, флейту, скрипку, баян, аккордеон. Играя на них, дети развивают свои творческие способности, воображение, музыкальную память. Это вызывает у детей интерес к музыке, развивает музыкальный и фонематический слух и мелкую моторику рук.</w:t>
      </w:r>
    </w:p>
    <w:p w:rsidR="00FC374C" w:rsidRDefault="00FC374C" w:rsidP="00FC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   </w:t>
      </w:r>
    </w:p>
    <w:p w:rsidR="00FC374C" w:rsidRPr="005C3E5F" w:rsidRDefault="00FC374C" w:rsidP="00FC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Музыкальный уголок должен быть расположен очень удобно, чтобы дети могли свободно подходить  и брать инструменты  и  пособия.    </w:t>
      </w:r>
    </w:p>
    <w:p w:rsidR="00FC374C" w:rsidRPr="005C3E5F" w:rsidRDefault="00FC374C" w:rsidP="00FC37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   Для того чтобы у детей постоянно поддерживался интерес к самостоятельной музыкальной деятельности, необходимо 1-2 раза в месяц обновлять пособия в музыкальной зоне, вносить новое оборудование.</w:t>
      </w:r>
    </w:p>
    <w:p w:rsidR="00FC374C" w:rsidRPr="005C3E5F" w:rsidRDefault="00FC374C" w:rsidP="00FC37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     Оборудование музыкального уголка разделяют на два уровня: для воспитателя и для детей. На верхнюю полку помещают инструменты, которые используются детьми </w:t>
      </w:r>
      <w:proofErr w:type="spell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дозированно</w:t>
      </w:r>
      <w:proofErr w:type="spell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(например, металлофон), и те, с которыми дети могут заниматься только под контролем воспитателя, в соответствии с санитарно-эпидемиологическими нормами дошкольного образовательного учреждения (дудочки, губные гармошки и т. п.). На нижней полке - барабаны, ложки, треугольники, маракасы. Необходимо уделять особое внимание качеству звучания музыкальных инструментов. Они должны быть хорошо настроены и издавать знакомые детям звуки. Не забывайте, что некачественное звучание калечит и засоряет слуховой опыт ребёнка!</w:t>
      </w:r>
    </w:p>
    <w:p w:rsidR="00FC374C" w:rsidRPr="005C3E5F" w:rsidRDefault="00FC374C" w:rsidP="00FC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При подборе оборудования в музыкальный уголок нужно учитывать возраст детей.</w:t>
      </w:r>
    </w:p>
    <w:p w:rsidR="00FC374C" w:rsidRPr="005C3E5F" w:rsidRDefault="00FC374C" w:rsidP="00FC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музыка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льных уголках должны находиться</w:t>
      </w:r>
      <w:r w:rsidRPr="005C3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C374C" w:rsidRPr="005C3E5F" w:rsidRDefault="00FC374C" w:rsidP="00FC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FC374C" w:rsidRPr="005C3E5F" w:rsidRDefault="00FC374C" w:rsidP="00FC37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 для творческих сюжетно-ролевых игр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– это</w:t>
      </w:r>
    </w:p>
    <w:p w:rsidR="00FC374C" w:rsidRPr="002D0B94" w:rsidRDefault="00FC374C" w:rsidP="00FC374C">
      <w:pPr>
        <w:pStyle w:val="a3"/>
        <w:numPr>
          <w:ilvl w:val="0"/>
          <w:numId w:val="13"/>
        </w:numPr>
        <w:jc w:val="both"/>
      </w:pPr>
      <w:r w:rsidRPr="002D0B94">
        <w:t>мягкие игрушки;</w:t>
      </w:r>
    </w:p>
    <w:p w:rsidR="00FC374C" w:rsidRPr="002D0B94" w:rsidRDefault="00FC374C" w:rsidP="00FC374C">
      <w:pPr>
        <w:pStyle w:val="a3"/>
        <w:numPr>
          <w:ilvl w:val="0"/>
          <w:numId w:val="13"/>
        </w:numPr>
        <w:jc w:val="both"/>
      </w:pPr>
      <w:r w:rsidRPr="002D0B94">
        <w:t>мягкие музыкальные игрушки;</w:t>
      </w:r>
    </w:p>
    <w:p w:rsidR="00FC374C" w:rsidRPr="002D0B94" w:rsidRDefault="00FC374C" w:rsidP="00FC374C">
      <w:pPr>
        <w:pStyle w:val="a3"/>
        <w:numPr>
          <w:ilvl w:val="0"/>
          <w:numId w:val="13"/>
        </w:numPr>
        <w:jc w:val="both"/>
      </w:pPr>
      <w:r w:rsidRPr="002D0B94">
        <w:t>куклы -  неваляшки,</w:t>
      </w:r>
    </w:p>
    <w:p w:rsidR="00FC374C" w:rsidRDefault="00FC374C" w:rsidP="00FC374C">
      <w:pPr>
        <w:pStyle w:val="a3"/>
        <w:numPr>
          <w:ilvl w:val="0"/>
          <w:numId w:val="13"/>
        </w:numPr>
        <w:jc w:val="both"/>
      </w:pPr>
      <w:r w:rsidRPr="002D0B94">
        <w:t xml:space="preserve">образные музыкальные "поющие" или "танцующие"        </w:t>
      </w:r>
      <w:r>
        <w:t xml:space="preserve">                            </w:t>
      </w:r>
    </w:p>
    <w:p w:rsidR="00FC374C" w:rsidRPr="002D0B94" w:rsidRDefault="00FC374C" w:rsidP="00FC374C">
      <w:pPr>
        <w:pStyle w:val="a3"/>
        <w:jc w:val="both"/>
      </w:pPr>
      <w:r w:rsidRPr="002D0B94">
        <w:t>игрушки (собачка, котик, петушок, зайка и т.п.)</w:t>
      </w:r>
    </w:p>
    <w:p w:rsidR="00FC374C" w:rsidRPr="005C3E5F" w:rsidRDefault="00FC374C" w:rsidP="00FC37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Образные пособия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— это</w:t>
      </w:r>
    </w:p>
    <w:p w:rsidR="00FC374C" w:rsidRPr="005C3E5F" w:rsidRDefault="00FC374C" w:rsidP="00FC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1) Портреты композиторов (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произведения</w:t>
      </w:r>
      <w:proofErr w:type="gram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дети поют или слушают)</w:t>
      </w:r>
    </w:p>
    <w:p w:rsidR="00FC374C" w:rsidRPr="005C3E5F" w:rsidRDefault="00FC374C" w:rsidP="00FC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Музыкально -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дидактические игры: настольно-печатные музыкальные игры на развитие </w:t>
      </w:r>
      <w:proofErr w:type="spell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звуковысотного</w:t>
      </w:r>
      <w:proofErr w:type="spell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слуха, чувства ритма, тембрового слуха, на закрепление программного материала</w:t>
      </w:r>
    </w:p>
    <w:p w:rsidR="00FC374C" w:rsidRPr="005C3E5F" w:rsidRDefault="00FC374C" w:rsidP="00FC37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«Птицы и птенчики»,</w:t>
      </w:r>
    </w:p>
    <w:p w:rsidR="00FC374C" w:rsidRPr="005C3E5F" w:rsidRDefault="00FC374C" w:rsidP="00FC37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«Кукла шагает и бегает»,</w:t>
      </w:r>
    </w:p>
    <w:p w:rsidR="00FC374C" w:rsidRPr="005C3E5F" w:rsidRDefault="00FC374C" w:rsidP="00FC37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«Угадай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на чем играю?»,</w:t>
      </w:r>
    </w:p>
    <w:p w:rsidR="00FC374C" w:rsidRPr="005C3E5F" w:rsidRDefault="00FC374C" w:rsidP="00FC37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«Повтори звуки»,</w:t>
      </w:r>
    </w:p>
    <w:p w:rsidR="00FC374C" w:rsidRPr="005C3E5F" w:rsidRDefault="00FC374C" w:rsidP="00FC37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«Где мои детки?»,</w:t>
      </w:r>
    </w:p>
    <w:p w:rsidR="00FC374C" w:rsidRPr="005C3E5F" w:rsidRDefault="00FC374C" w:rsidP="00FC37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«Что делают дети?»,</w:t>
      </w:r>
    </w:p>
    <w:p w:rsidR="00FC374C" w:rsidRPr="005C3E5F" w:rsidRDefault="00FC374C" w:rsidP="00FC37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«Сложи песню по ритмическому рисунку»,</w:t>
      </w:r>
    </w:p>
    <w:p w:rsidR="00FC374C" w:rsidRPr="005C3E5F" w:rsidRDefault="00FC374C" w:rsidP="00FC37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«Догадайся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кто поет»,</w:t>
      </w:r>
    </w:p>
    <w:p w:rsidR="00FC374C" w:rsidRPr="005C3E5F" w:rsidRDefault="00FC374C" w:rsidP="00FC37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«Тише - громче в бубен бей»,</w:t>
      </w:r>
    </w:p>
    <w:p w:rsidR="00FC374C" w:rsidRPr="005C3E5F" w:rsidRDefault="00FC374C" w:rsidP="00FC37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«Назови песню по картинке»,</w:t>
      </w:r>
    </w:p>
    <w:p w:rsidR="00FC374C" w:rsidRPr="005C3E5F" w:rsidRDefault="00FC374C" w:rsidP="00FC37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«Чудесный мешочек».</w:t>
      </w:r>
    </w:p>
    <w:p w:rsidR="00FC374C" w:rsidRPr="005C3E5F" w:rsidRDefault="00FC374C" w:rsidP="00FC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Музыкально – дидактические игры должны быть разнообразны по содержанию и красочно оформлены, тогда они будут привлекать внимание детей, вызывать желание играть, петь и слушать музыку.</w:t>
      </w:r>
    </w:p>
    <w:p w:rsidR="00FC374C" w:rsidRPr="005C3E5F" w:rsidRDefault="00FC374C" w:rsidP="00FC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3) Иллюстрации</w:t>
      </w:r>
    </w:p>
    <w:p w:rsidR="00FC374C" w:rsidRPr="005C3E5F" w:rsidRDefault="00FC374C" w:rsidP="00FC374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пособия типа «Лото»: карточки с нарисованными или наклее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ными на них картинками</w:t>
      </w:r>
    </w:p>
    <w:p w:rsidR="00FC374C" w:rsidRPr="005C3E5F" w:rsidRDefault="00FC374C" w:rsidP="00FC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н-р</w:t>
      </w:r>
      <w:proofErr w:type="spell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>, изображение различных музыкальных инструментов: барабан, колокольчик, дудочка, металлофон и т.д.)</w:t>
      </w:r>
    </w:p>
    <w:p w:rsidR="00FC374C" w:rsidRPr="005C3E5F" w:rsidRDefault="00FC374C" w:rsidP="00FC374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всевозможные  картинки:</w:t>
      </w:r>
    </w:p>
    <w:p w:rsidR="00FC374C" w:rsidRPr="005C3E5F" w:rsidRDefault="00FC374C" w:rsidP="00FC37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книжки-малютки «Мы поем»,</w:t>
      </w:r>
    </w:p>
    <w:p w:rsidR="00FC374C" w:rsidRDefault="00FC374C" w:rsidP="00FC37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374C" w:rsidRDefault="00FC374C" w:rsidP="00FC37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374C" w:rsidRDefault="00FC374C" w:rsidP="00FC37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374C" w:rsidRPr="005C3E5F" w:rsidRDefault="00FC374C" w:rsidP="00FC37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музыкальные картинки к песням, которые могут быть выполнены на кубе и в виде большого альбома или отдельные красочные иллюстрации,  </w:t>
      </w:r>
    </w:p>
    <w:p w:rsidR="00FC374C" w:rsidRPr="005C3E5F" w:rsidRDefault="00FC374C" w:rsidP="00FC37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иллюстрации по теме «Времена года»,</w:t>
      </w:r>
    </w:p>
    <w:p w:rsidR="00FC374C" w:rsidRPr="005C3E5F" w:rsidRDefault="00FC374C" w:rsidP="00FC37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иллюстрации из «Музыкального букваря»,</w:t>
      </w:r>
    </w:p>
    <w:p w:rsidR="00FC374C" w:rsidRPr="005C3E5F" w:rsidRDefault="00FC374C" w:rsidP="00FC37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иллюстрации музыкальных инструментов,</w:t>
      </w:r>
    </w:p>
    <w:p w:rsidR="00FC374C" w:rsidRPr="005C3E5F" w:rsidRDefault="00FC374C" w:rsidP="00FC37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ноты,</w:t>
      </w:r>
    </w:p>
    <w:p w:rsidR="00FC374C" w:rsidRPr="005C3E5F" w:rsidRDefault="00FC374C" w:rsidP="00FC37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картинки с  изображением животных поющих, танцующих или играющих на музыкальных инструментах,</w:t>
      </w:r>
    </w:p>
    <w:p w:rsidR="00FC374C" w:rsidRPr="005C3E5F" w:rsidRDefault="00FC374C" w:rsidP="00FC374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альбомы «Мы рисуем песенку» или «Мы рисуем и поем» с рисунками детей, в которых они отражают свои эмоции и чувства о прослушанных музыкальных произведениях и полюбившихся песнях,</w:t>
      </w:r>
    </w:p>
    <w:p w:rsidR="00FC374C" w:rsidRPr="005C3E5F" w:rsidRDefault="00FC374C" w:rsidP="00FC374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альбомы для рассматривания  «Симфонический оркестр», «Народные инструменты», «Танцы народов мира»,  </w:t>
      </w:r>
    </w:p>
    <w:p w:rsidR="00FC374C" w:rsidRPr="005C3E5F" w:rsidRDefault="00FC374C" w:rsidP="00FC374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графическое пособие «Эмоции» (карточки, на которых изображены лица с разными эмоциональными настроениями) для определения характера мелодии при слушании произведений.</w:t>
      </w:r>
    </w:p>
    <w:p w:rsidR="00FC374C" w:rsidRPr="005C3E5F" w:rsidRDefault="00FC374C" w:rsidP="00FC374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Неозвученные детские музыкальные игрушки  и инструменты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, или бутафорские музыкальные инструменты — игрушки (что это такое?) - это</w:t>
      </w:r>
    </w:p>
    <w:p w:rsidR="00FC374C" w:rsidRPr="005C3E5F" w:rsidRDefault="00FC374C" w:rsidP="00FC374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неозвученные</w:t>
      </w:r>
      <w:proofErr w:type="spell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плоскостные музыкальные инструменты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изготовленные из плотного картона или тонкой фанеры,  которые предназначены для создания  игровых ситуаций, при которых дети, фантазируя, представляют себя музыкантами, играющими на музыкальных инструментах (</w:t>
      </w:r>
      <w:proofErr w:type="spell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н-р</w:t>
      </w:r>
      <w:proofErr w:type="spell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>, макеты домры, пианино, гармошки, балалайки и т.д.).  </w:t>
      </w:r>
      <w:proofErr w:type="gramEnd"/>
    </w:p>
    <w:p w:rsidR="00FC374C" w:rsidRPr="005C3E5F" w:rsidRDefault="00FC374C" w:rsidP="00FC374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альбом песен с иллюстрациями из репертуара группы, причем каждая картинка должна отражать содержание определенной песни</w:t>
      </w:r>
    </w:p>
    <w:p w:rsidR="00FC374C" w:rsidRPr="005C3E5F" w:rsidRDefault="00FC374C" w:rsidP="00FC374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Озвученные музыкальные инструменты и игрушки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, которые подразделяются на 4 типа в зависимости от их звучания:</w:t>
      </w:r>
    </w:p>
    <w:p w:rsidR="00FC374C" w:rsidRPr="005C3E5F" w:rsidRDefault="00FC374C" w:rsidP="00FC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1) </w:t>
      </w:r>
      <w:r w:rsidRPr="005C3E5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игрушки-инструменты со звуком </w:t>
      </w:r>
      <w:proofErr w:type="gramStart"/>
      <w:r w:rsidRPr="005C3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неопределённый</w:t>
      </w:r>
      <w:proofErr w:type="gramEnd"/>
      <w:r w:rsidRPr="005C3E5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высоты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н-р</w:t>
      </w:r>
      <w:proofErr w:type="spell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>, бубны, погремушки, барабаны, маракасы, колокольчики маленькие и большие, бубенчики, и др.)</w:t>
      </w:r>
    </w:p>
    <w:p w:rsidR="00FC374C" w:rsidRPr="005C3E5F" w:rsidRDefault="00FC374C" w:rsidP="00FC37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5C3E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Для развития </w:t>
      </w:r>
      <w:proofErr w:type="spellStart"/>
      <w:r w:rsidRPr="005C3E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звуковысотного</w:t>
      </w:r>
      <w:proofErr w:type="spellEnd"/>
      <w:r w:rsidRPr="005C3E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слуха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можно использовать колокольчики, различно звучащие по высоте, и дети узнают какой колокольчик “поет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”в</w:t>
      </w:r>
      <w:proofErr w:type="gram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>ыше, какой ниже, или же металлофон, поставленный наклонно, может стать музыкальной лесенкой.</w:t>
      </w:r>
    </w:p>
    <w:p w:rsidR="00FC374C" w:rsidRPr="005C3E5F" w:rsidRDefault="00FC374C" w:rsidP="00FC37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5C3E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развития ритмического слуха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лучше пользоваться всеми инструментами ударной группы или же любым инструментом, имеющим звук только одной определенной высоты. Например, дети играют в “музыкальное эхо”: один ребенок придумывает свой ритм, а другой точно его повторяет.</w:t>
      </w:r>
    </w:p>
    <w:p w:rsidR="00FC374C" w:rsidRPr="005C3E5F" w:rsidRDefault="00FC374C" w:rsidP="00FC37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5C3E5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Для развития тембрового слуха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очень полезно сравнивать звучание не только “представителей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”р</w:t>
      </w:r>
      <w:proofErr w:type="gram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азличных групп – струнной, духовой или ударной, но и предлагать детям отмечать сходные по тембру и характеру звучания однородные инструменты, например, бубенчики и бубны, металлофоны и треугольники , и т.д.</w:t>
      </w:r>
    </w:p>
    <w:p w:rsidR="00FC374C" w:rsidRPr="005C3E5F" w:rsidRDefault="00FC374C" w:rsidP="00FC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(музыкальный молоточек, шарманки, гитары, погремушки, музыкальные волчки  и т.д.) дети рассматривают их, пытаются извлечь из них отдельные звуки или фиксированную мелодию.</w:t>
      </w:r>
    </w:p>
    <w:p w:rsidR="00FC374C" w:rsidRPr="005C3E5F" w:rsidRDefault="00FC374C" w:rsidP="00FC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2) </w:t>
      </w:r>
      <w:r w:rsidRPr="005C3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игрушки-инструменты, издающие только один звук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н-р</w:t>
      </w:r>
      <w:proofErr w:type="spell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, свистульки, дудочки, рожки, свирель, пищалки, свистки, </w:t>
      </w:r>
      <w:proofErr w:type="spell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саксафоны</w:t>
      </w:r>
      <w:proofErr w:type="spell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и др.)</w:t>
      </w:r>
      <w:proofErr w:type="gramEnd"/>
    </w:p>
    <w:p w:rsidR="00FC374C" w:rsidRPr="005C3E5F" w:rsidRDefault="00FC374C" w:rsidP="00FC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3) </w:t>
      </w:r>
      <w:r w:rsidRPr="005C3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игрушки-инструменты с фиксированной мелодией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н-р</w:t>
      </w:r>
      <w:proofErr w:type="spell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>, органчики, шарманки, музыкальные шкатулки и т.д.)</w:t>
      </w:r>
    </w:p>
    <w:p w:rsidR="00FC374C" w:rsidRPr="005C3E5F" w:rsidRDefault="00FC374C" w:rsidP="00FC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4) </w:t>
      </w:r>
      <w:r w:rsidRPr="005C3E5F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игрушки-инструменты с диатоническими и хроматическими звукорядом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 для творческого </w:t>
      </w:r>
      <w:proofErr w:type="spell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н-р</w:t>
      </w:r>
      <w:proofErr w:type="spell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, металлофон, ксилофон, гармошка, детское пианино, </w:t>
      </w:r>
      <w:proofErr w:type="spell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органола</w:t>
      </w:r>
      <w:proofErr w:type="spell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и т.д.)</w:t>
      </w:r>
      <w:proofErr w:type="gramEnd"/>
    </w:p>
    <w:p w:rsidR="00FC374C" w:rsidRPr="00FC374C" w:rsidRDefault="00FC374C" w:rsidP="00FC37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374C" w:rsidRPr="00FC374C" w:rsidRDefault="00FC374C" w:rsidP="00FC37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374C" w:rsidRPr="005C3E5F" w:rsidRDefault="00FC374C" w:rsidP="00FC37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5C3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Самодельные шумовые и ударные музыкальные инструменты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 из природного материала (по концепции Карла </w:t>
      </w:r>
      <w:proofErr w:type="spell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Орфа</w:t>
      </w:r>
      <w:proofErr w:type="spell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FC374C" w:rsidRPr="005C3E5F" w:rsidRDefault="00FC374C" w:rsidP="00FC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1) всякого рода </w:t>
      </w:r>
      <w:proofErr w:type="spell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шуршунчики</w:t>
      </w:r>
      <w:proofErr w:type="spellEnd"/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 (различная бумага: целлофан, пергамент, газета и т.д.);</w:t>
      </w:r>
    </w:p>
    <w:p w:rsidR="00FC374C" w:rsidRPr="005C3E5F" w:rsidRDefault="00FC374C" w:rsidP="00FC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2) шелестящие инструменты:</w:t>
      </w:r>
    </w:p>
    <w:p w:rsidR="00FC374C" w:rsidRPr="005C3E5F" w:rsidRDefault="00FC374C" w:rsidP="00FC37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а) скорлупки, жёлуди, фасоль, насыпанные во всевозможные коробочки типа «киндер-сюрпризов»;</w:t>
      </w:r>
    </w:p>
    <w:p w:rsidR="00FC374C" w:rsidRPr="005C3E5F" w:rsidRDefault="00FC374C" w:rsidP="00FC37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б) металлические баночки разных размеров, которые могут образовать семейство барабанов;</w:t>
      </w:r>
    </w:p>
    <w:p w:rsidR="00FC374C" w:rsidRPr="005C3E5F" w:rsidRDefault="00FC374C" w:rsidP="00FC37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в) всевозможные браслеты, с нанизанными на нитку пуговицами, бубенчиками,</w:t>
      </w:r>
    </w:p>
    <w:p w:rsidR="00FC374C" w:rsidRPr="005C3E5F" w:rsidRDefault="00FC374C" w:rsidP="00FC3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скорлупками, которые надеваются на запястья, рогатки с ниткой и  нанизанными на неё пробками от газированной воды и т.д.</w:t>
      </w:r>
    </w:p>
    <w:p w:rsidR="00FC374C" w:rsidRPr="005C3E5F" w:rsidRDefault="00FC374C" w:rsidP="00FC374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Технические средства</w:t>
      </w:r>
    </w:p>
    <w:p w:rsidR="00FC374C" w:rsidRPr="005C3E5F" w:rsidRDefault="00FC374C" w:rsidP="00FC37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sz w:val="24"/>
          <w:szCs w:val="24"/>
          <w:lang w:eastAsia="ru-RU"/>
        </w:rPr>
        <w:t>Желательно в каждой группе иметь магнитофон и оформить  фонотеку дисков с музыкальным репертуаром (набор кассет или дисков с записью детских песен, народной и классической музыки, голосов птиц и животных, шумов природных явлений и воды, русских народных сказок и сказок мира, народных плясовых мелодий, музыкальных сказок). Можно использовать наушники, чтобы один ребёнок, прослушивая музыку, не мешал другим. Фонотека помогает глубже развивать музыкальный слух детей и приобретать музыкальные знания, обеспечивает всестороннее развитие личности каждого ребенка. В этом случае педагог сможет удовлетворить возникшее у детей желание послушать музыку, поплясать, попеть или просто поиграть.</w:t>
      </w:r>
    </w:p>
    <w:p w:rsidR="00FC374C" w:rsidRPr="005C3E5F" w:rsidRDefault="00FC374C" w:rsidP="00FC374C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5C3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Атрибуты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> к подвижным музыкальным играм и детского танцевального творчества: 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Шапочки – маски, Шапочки – ушки, лошадки, рули музыкальные («Кошка и котята», «Курочка и петушок», «Хоровод в лесу», «Ворон», «Кот и мыши», «Зай</w:t>
      </w:r>
      <w:r>
        <w:rPr>
          <w:rFonts w:ascii="Times New Roman" w:hAnsi="Times New Roman" w:cs="Times New Roman"/>
          <w:sz w:val="24"/>
          <w:szCs w:val="24"/>
          <w:lang w:eastAsia="ru-RU"/>
        </w:rPr>
        <w:t>цы и медведь»).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уголок ряжень</w:t>
      </w:r>
      <w:r w:rsidRPr="005C3E5F">
        <w:rPr>
          <w:rFonts w:ascii="Times New Roman" w:hAnsi="Times New Roman" w:cs="Times New Roman"/>
          <w:sz w:val="24"/>
          <w:szCs w:val="24"/>
          <w:lang w:eastAsia="ru-RU"/>
        </w:rPr>
        <w:t xml:space="preserve">я косыночки матрешек, фартучки и т.д. </w:t>
      </w:r>
      <w:proofErr w:type="gramStart"/>
      <w:r w:rsidRPr="005C3E5F">
        <w:rPr>
          <w:rFonts w:ascii="Times New Roman" w:hAnsi="Times New Roman" w:cs="Times New Roman"/>
          <w:sz w:val="24"/>
          <w:szCs w:val="24"/>
          <w:lang w:eastAsia="ru-RU"/>
        </w:rPr>
        <w:t>А также разноцветные флажки, султанчики, платочки, яркие ленточки с колечками, погремушки,  клубочки, плотные шарики надувные с крупой, разноцветные кубики, осенние листочки, снежинки, колокольчики в зависимости от сезона.</w:t>
      </w:r>
      <w:proofErr w:type="gramEnd"/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В дошкольном учреждении для успешного музыкального развития ребенка, используют различные музыкальные инструменты, разнообразные музыкальные игры и пособия не только в непосредственной музыкальной деятельности, но и необходимо, чтобы в группе они находили правильное применение с учетом возрастных особенностей детей:</w:t>
      </w:r>
    </w:p>
    <w:p w:rsidR="00FC374C" w:rsidRDefault="00FC374C" w:rsidP="00FC374C">
      <w:pPr>
        <w:pStyle w:val="c1"/>
        <w:spacing w:before="0" w:beforeAutospacing="0" w:after="0" w:afterAutospacing="0"/>
        <w:jc w:val="both"/>
        <w:rPr>
          <w:rStyle w:val="c0"/>
          <w:b/>
        </w:rPr>
      </w:pPr>
      <w:r w:rsidRPr="002D0B94">
        <w:rPr>
          <w:rStyle w:val="c0"/>
          <w:b/>
        </w:rPr>
        <w:t>М</w:t>
      </w:r>
      <w:r>
        <w:rPr>
          <w:rStyle w:val="c0"/>
          <w:b/>
        </w:rPr>
        <w:t>ладшие группы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proofErr w:type="gramStart"/>
      <w:r w:rsidRPr="005C3E5F">
        <w:rPr>
          <w:rStyle w:val="c0"/>
        </w:rPr>
        <w:t xml:space="preserve">Ванька – </w:t>
      </w:r>
      <w:proofErr w:type="spellStart"/>
      <w:r w:rsidRPr="005C3E5F">
        <w:rPr>
          <w:rStyle w:val="c0"/>
        </w:rPr>
        <w:t>встанька</w:t>
      </w:r>
      <w:proofErr w:type="spellEnd"/>
      <w:proofErr w:type="gramEnd"/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proofErr w:type="gramStart"/>
      <w:r w:rsidRPr="005C3E5F">
        <w:rPr>
          <w:rStyle w:val="c0"/>
        </w:rPr>
        <w:t>Музыкальные «поющие» или «танцующие» игрушки (петушок, котик, зайка и т. д.)</w:t>
      </w:r>
      <w:proofErr w:type="gramEnd"/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Музыкальные инструменты с фиксированным звуком — органчики, шарманки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Шумовые инструменты: погремушки, колокольчики, бубен, барабан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Неозвученные бутафорские музыкальные инструментов (гармошки, дудочки, балалайки и т. д.)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Атрибуты к музыкальным подвижным играм</w:t>
      </w:r>
    </w:p>
    <w:p w:rsidR="00FC374C" w:rsidRPr="005C3E5F" w:rsidRDefault="00FC374C" w:rsidP="00FC374C">
      <w:pPr>
        <w:pStyle w:val="c1"/>
        <w:spacing w:before="0" w:beforeAutospacing="0" w:after="0" w:afterAutospacing="0"/>
      </w:pPr>
      <w:r w:rsidRPr="005C3E5F">
        <w:rPr>
          <w:rStyle w:val="c0"/>
        </w:rPr>
        <w:t>Флажки, султанчики, платочки, яркие ленточки с колечками, погремушки, осенние листочки, снежинки для детского танцевального творчества (пополняется по необходимости)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Ширма настольная с перчаточными игрушками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Магнитофон и набор программных аудиозаписей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Музыкальные картинки к песням, которые могут быть выполнены на кубе, в виде альбома или отдельные красочные иллюстрации.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  <w:rPr>
          <w:b/>
        </w:rPr>
      </w:pPr>
      <w:r w:rsidRPr="005C3E5F">
        <w:rPr>
          <w:rStyle w:val="c0"/>
          <w:b/>
        </w:rPr>
        <w:t>С</w:t>
      </w:r>
      <w:r>
        <w:rPr>
          <w:rStyle w:val="c0"/>
          <w:b/>
        </w:rPr>
        <w:t>редняя группа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Целесообразно пособия, атрибуты и музыкальные инструменты оставить с младшей группы и добавить:</w:t>
      </w:r>
    </w:p>
    <w:p w:rsidR="00FC374C" w:rsidRDefault="00FC374C" w:rsidP="00FC374C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FC374C" w:rsidRDefault="00FC374C" w:rsidP="00FC374C">
      <w:pPr>
        <w:pStyle w:val="c1"/>
        <w:spacing w:before="0" w:beforeAutospacing="0" w:after="0" w:afterAutospacing="0"/>
        <w:jc w:val="both"/>
        <w:rPr>
          <w:rStyle w:val="c0"/>
        </w:rPr>
      </w:pP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Металлофон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Шумовые инструменты для детского оркестра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Книжки «Наши песни» (каждая книжка иллюстрирует знакомую детям песню)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proofErr w:type="spellStart"/>
      <w:r w:rsidRPr="005C3E5F">
        <w:rPr>
          <w:rStyle w:val="c0"/>
        </w:rPr>
        <w:t>Фланелеграф</w:t>
      </w:r>
      <w:proofErr w:type="spellEnd"/>
      <w:r w:rsidRPr="005C3E5F">
        <w:rPr>
          <w:rStyle w:val="c0"/>
        </w:rPr>
        <w:t xml:space="preserve"> или магнитная доска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Музыкально-дидактические игры: «Музыкальные инструменты», «Звонкие ладошки», «Ритмические палочки» и др.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Атрибуты к подвижным музыкальным играм: «Кошка и котята», «Заинька», «Зайцы и медведь», «Лётчики» и др.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proofErr w:type="gramStart"/>
      <w:r w:rsidRPr="005C3E5F">
        <w:rPr>
          <w:rStyle w:val="c0"/>
        </w:rPr>
        <w:t>Музыкальные лесенки (трехступенчатая, на которых находятся маленькая и большая птички или маленькая и большая матрешка</w:t>
      </w:r>
      <w:proofErr w:type="gramEnd"/>
    </w:p>
    <w:p w:rsidR="00FC374C" w:rsidRPr="005C3E5F" w:rsidRDefault="00FC374C" w:rsidP="00FC374C">
      <w:pPr>
        <w:pStyle w:val="c1"/>
        <w:spacing w:before="0" w:beforeAutospacing="0" w:after="0" w:afterAutospacing="0"/>
      </w:pPr>
      <w:r w:rsidRPr="005C3E5F">
        <w:rPr>
          <w:rStyle w:val="c0"/>
        </w:rPr>
        <w:t xml:space="preserve">Ленточки, цветные платочки, султанчики и т. п. (атрибуты к танцевальным </w:t>
      </w:r>
      <w:proofErr w:type="gramStart"/>
      <w:r w:rsidRPr="005C3E5F">
        <w:rPr>
          <w:rStyle w:val="c0"/>
        </w:rPr>
        <w:t>импровизациям</w:t>
      </w:r>
      <w:proofErr w:type="gramEnd"/>
      <w:r w:rsidRPr="005C3E5F">
        <w:rPr>
          <w:rStyle w:val="c0"/>
        </w:rPr>
        <w:t xml:space="preserve"> но сезону)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Ширма настольная и набор игрушек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Магнитофон и набор программных аудиозаписей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  <w:rPr>
          <w:b/>
        </w:rPr>
      </w:pPr>
      <w:r w:rsidRPr="005C3E5F">
        <w:rPr>
          <w:rStyle w:val="c0"/>
          <w:b/>
        </w:rPr>
        <w:t>С</w:t>
      </w:r>
      <w:r>
        <w:rPr>
          <w:rStyle w:val="c0"/>
          <w:b/>
        </w:rPr>
        <w:t>таршая группа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Дополнительно к оборудованию музыкального уголка средней группы используется следующее: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Погремушки, бубны, барабаны, треугольники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Музыкальные игрушки-инструменты с хроматическим и диатоническим звуком (металлофон, пианино, баян, аккордеон, флейта)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Иллюстрации по теме: «Времена года»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Музыкальные игрушки-самоделки (Дети с удовольствием примут участие в изготовление инструментов для шумового оркестра)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Музыкально-дидактические игры: «Узнай песенку по двум звукам», «Бубенчики», «Музыкальная лесенка», «Ритмическое лото» и др.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Атрибуты к подвижным играм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Рисунки детей к песенкам и знакомым музыкальным произведениям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Настольная ширма и ширма по росту детей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 xml:space="preserve">Музыкальные лесенки </w:t>
      </w:r>
      <w:proofErr w:type="gramStart"/>
      <w:r w:rsidRPr="005C3E5F">
        <w:rPr>
          <w:rStyle w:val="c0"/>
        </w:rPr>
        <w:t>пятиступенчатая</w:t>
      </w:r>
      <w:proofErr w:type="gramEnd"/>
      <w:r w:rsidRPr="005C3E5F">
        <w:rPr>
          <w:rStyle w:val="c0"/>
        </w:rPr>
        <w:t xml:space="preserve"> и </w:t>
      </w:r>
      <w:proofErr w:type="spellStart"/>
      <w:r w:rsidRPr="005C3E5F">
        <w:rPr>
          <w:rStyle w:val="c0"/>
        </w:rPr>
        <w:t>семиступенчатая</w:t>
      </w:r>
      <w:proofErr w:type="spellEnd"/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Атрибуты для детского танцевального творчества: элементы костюмов к знакомым народным танцам</w:t>
      </w:r>
    </w:p>
    <w:p w:rsidR="00FC374C" w:rsidRDefault="00FC374C" w:rsidP="00FC374C">
      <w:pPr>
        <w:pStyle w:val="c1"/>
        <w:spacing w:before="0" w:beforeAutospacing="0" w:after="0" w:afterAutospacing="0"/>
        <w:jc w:val="both"/>
        <w:rPr>
          <w:rStyle w:val="c0"/>
          <w:b/>
        </w:rPr>
      </w:pPr>
      <w:r>
        <w:rPr>
          <w:rStyle w:val="c0"/>
          <w:b/>
        </w:rPr>
        <w:t>Подготовительная группа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Дополнительно к материалу, использованному в старшей группе, добавляется: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proofErr w:type="gramStart"/>
      <w:r w:rsidRPr="005C3E5F">
        <w:rPr>
          <w:rStyle w:val="c0"/>
        </w:rPr>
        <w:t>Музыкальные инструменты: маракасы, бубны, арфа, детское пианино, металлофон, колокольчики, треугольники, флейты, барабаны.</w:t>
      </w:r>
      <w:proofErr w:type="gramEnd"/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Портреты композиторов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Папки-альбомы: «Мы рисуем песенку» с рисунками детей, в которых они отображают эмоции и чувства о прослушанных музыкальных произведениях и полюбившихся песнях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Пособие «Эмоции» (карточки, на которых изображены лица с разными эмоциональными настроениями) для определения характера мелодии при слушании музыки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Наглядные пособия: «Симфонический оркестр», "Народные инструменты»</w:t>
      </w:r>
    </w:p>
    <w:p w:rsidR="00FC374C" w:rsidRPr="005C3E5F" w:rsidRDefault="00FC374C" w:rsidP="00FC374C">
      <w:pPr>
        <w:pStyle w:val="c1"/>
        <w:spacing w:before="0" w:beforeAutospacing="0" w:after="0" w:afterAutospacing="0"/>
        <w:jc w:val="both"/>
      </w:pPr>
      <w:r w:rsidRPr="005C3E5F">
        <w:rPr>
          <w:rStyle w:val="c0"/>
        </w:rPr>
        <w:t>Самодельные инструменты для шумового оркестра</w:t>
      </w:r>
      <w:r>
        <w:rPr>
          <w:rStyle w:val="c0"/>
        </w:rPr>
        <w:t xml:space="preserve">, </w:t>
      </w:r>
      <w:proofErr w:type="spellStart"/>
      <w:r>
        <w:rPr>
          <w:rStyle w:val="c0"/>
        </w:rPr>
        <w:t>муз-дид</w:t>
      </w:r>
      <w:proofErr w:type="spellEnd"/>
      <w:r>
        <w:rPr>
          <w:rStyle w:val="c0"/>
        </w:rPr>
        <w:t>. игры</w:t>
      </w:r>
    </w:p>
    <w:p w:rsidR="00FC374C" w:rsidRPr="005C3E5F" w:rsidRDefault="00FC374C" w:rsidP="00FC374C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C374C" w:rsidRDefault="00FC374C" w:rsidP="00FC374C">
      <w:pPr>
        <w:pStyle w:val="1"/>
        <w:spacing w:after="0"/>
        <w:ind w:left="0"/>
        <w:rPr>
          <w:rFonts w:ascii="Times New Roman" w:eastAsiaTheme="minorHAnsi" w:hAnsi="Times New Roman"/>
          <w:b/>
          <w:bCs/>
          <w:i/>
          <w:sz w:val="24"/>
          <w:szCs w:val="24"/>
          <w:u w:val="single"/>
        </w:rPr>
      </w:pPr>
    </w:p>
    <w:p w:rsidR="00FC374C" w:rsidRDefault="00FC374C" w:rsidP="00FC374C">
      <w:pPr>
        <w:pStyle w:val="1"/>
        <w:spacing w:after="0"/>
        <w:ind w:left="0"/>
        <w:rPr>
          <w:rFonts w:ascii="Times New Roman" w:eastAsiaTheme="minorHAnsi" w:hAnsi="Times New Roman"/>
          <w:b/>
          <w:bCs/>
          <w:i/>
          <w:sz w:val="24"/>
          <w:szCs w:val="24"/>
          <w:u w:val="single"/>
        </w:rPr>
      </w:pPr>
    </w:p>
    <w:p w:rsidR="00FC374C" w:rsidRDefault="00FC374C" w:rsidP="00FC374C">
      <w:pPr>
        <w:pStyle w:val="1"/>
        <w:spacing w:after="0"/>
        <w:ind w:left="0"/>
        <w:rPr>
          <w:rFonts w:ascii="Times New Roman" w:eastAsiaTheme="minorHAnsi" w:hAnsi="Times New Roman"/>
          <w:b/>
          <w:bCs/>
          <w:i/>
          <w:sz w:val="24"/>
          <w:szCs w:val="24"/>
          <w:u w:val="single"/>
        </w:rPr>
      </w:pPr>
    </w:p>
    <w:p w:rsidR="00FC374C" w:rsidRDefault="00FC374C" w:rsidP="00FC374C">
      <w:pPr>
        <w:pStyle w:val="1"/>
        <w:spacing w:after="0"/>
        <w:ind w:left="0"/>
        <w:rPr>
          <w:rFonts w:ascii="Times New Roman" w:eastAsiaTheme="minorHAnsi" w:hAnsi="Times New Roman"/>
          <w:b/>
          <w:bCs/>
          <w:i/>
          <w:sz w:val="24"/>
          <w:szCs w:val="24"/>
          <w:u w:val="single"/>
        </w:rPr>
      </w:pPr>
    </w:p>
    <w:p w:rsidR="00FC374C" w:rsidRDefault="00FC374C" w:rsidP="00FC374C">
      <w:pPr>
        <w:pStyle w:val="1"/>
        <w:spacing w:after="0"/>
        <w:ind w:left="0"/>
        <w:rPr>
          <w:rFonts w:ascii="Times New Roman" w:eastAsiaTheme="minorHAnsi" w:hAnsi="Times New Roman"/>
          <w:b/>
          <w:bCs/>
          <w:i/>
          <w:sz w:val="24"/>
          <w:szCs w:val="24"/>
          <w:u w:val="single"/>
        </w:rPr>
      </w:pPr>
    </w:p>
    <w:p w:rsidR="00FC374C" w:rsidRDefault="00FC374C" w:rsidP="00FC374C">
      <w:pPr>
        <w:pStyle w:val="1"/>
        <w:spacing w:after="0"/>
        <w:ind w:left="0"/>
        <w:rPr>
          <w:rFonts w:ascii="Times New Roman" w:eastAsiaTheme="minorHAnsi" w:hAnsi="Times New Roman"/>
          <w:b/>
          <w:bCs/>
          <w:i/>
          <w:sz w:val="24"/>
          <w:szCs w:val="24"/>
          <w:u w:val="single"/>
        </w:rPr>
      </w:pPr>
    </w:p>
    <w:p w:rsidR="00FC374C" w:rsidRDefault="00FC374C" w:rsidP="00FC374C">
      <w:pPr>
        <w:pStyle w:val="1"/>
        <w:spacing w:after="0"/>
        <w:ind w:left="0"/>
        <w:rPr>
          <w:rFonts w:ascii="Times New Roman" w:eastAsiaTheme="minorHAnsi" w:hAnsi="Times New Roman"/>
          <w:b/>
          <w:bCs/>
          <w:i/>
          <w:sz w:val="24"/>
          <w:szCs w:val="24"/>
          <w:u w:val="single"/>
        </w:rPr>
      </w:pPr>
    </w:p>
    <w:p w:rsidR="00FC374C" w:rsidRDefault="00FC374C" w:rsidP="00FC374C">
      <w:pPr>
        <w:pStyle w:val="1"/>
        <w:spacing w:after="0"/>
        <w:ind w:left="0"/>
        <w:rPr>
          <w:rFonts w:ascii="Times New Roman" w:eastAsiaTheme="minorHAnsi" w:hAnsi="Times New Roman"/>
          <w:b/>
          <w:bCs/>
          <w:i/>
          <w:sz w:val="24"/>
          <w:szCs w:val="24"/>
          <w:u w:val="single"/>
        </w:rPr>
      </w:pPr>
    </w:p>
    <w:p w:rsidR="00FC374C" w:rsidRDefault="00FC374C" w:rsidP="00FC374C">
      <w:pPr>
        <w:pStyle w:val="1"/>
        <w:spacing w:after="0"/>
        <w:ind w:left="0"/>
        <w:rPr>
          <w:rFonts w:ascii="Times New Roman" w:eastAsiaTheme="minorHAnsi" w:hAnsi="Times New Roman"/>
          <w:b/>
          <w:bCs/>
          <w:i/>
          <w:sz w:val="24"/>
          <w:szCs w:val="24"/>
          <w:u w:val="single"/>
        </w:rPr>
      </w:pPr>
    </w:p>
    <w:p w:rsidR="00FE05B0" w:rsidRDefault="00FE05B0"/>
    <w:sectPr w:rsidR="00FE05B0" w:rsidSect="00F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70A"/>
    <w:multiLevelType w:val="multilevel"/>
    <w:tmpl w:val="5E9C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054E56"/>
    <w:multiLevelType w:val="hybridMultilevel"/>
    <w:tmpl w:val="837C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2538B"/>
    <w:multiLevelType w:val="multilevel"/>
    <w:tmpl w:val="9EB8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0F4CA8"/>
    <w:multiLevelType w:val="multilevel"/>
    <w:tmpl w:val="39D4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7C5182"/>
    <w:multiLevelType w:val="multilevel"/>
    <w:tmpl w:val="39B64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9F0A67"/>
    <w:multiLevelType w:val="multilevel"/>
    <w:tmpl w:val="12CE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BC2917"/>
    <w:multiLevelType w:val="multilevel"/>
    <w:tmpl w:val="006697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CC431E"/>
    <w:multiLevelType w:val="multilevel"/>
    <w:tmpl w:val="270E93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9741B8"/>
    <w:multiLevelType w:val="multilevel"/>
    <w:tmpl w:val="FDCAF73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8A072B"/>
    <w:multiLevelType w:val="multilevel"/>
    <w:tmpl w:val="4C8CF5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C83BC2"/>
    <w:multiLevelType w:val="multilevel"/>
    <w:tmpl w:val="9EE8AA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6A87C1B"/>
    <w:multiLevelType w:val="multilevel"/>
    <w:tmpl w:val="B5C4B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2E7C6D"/>
    <w:multiLevelType w:val="multilevel"/>
    <w:tmpl w:val="5D60B8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C374C"/>
    <w:rsid w:val="00D03E85"/>
    <w:rsid w:val="00FB0EDD"/>
    <w:rsid w:val="00FC374C"/>
    <w:rsid w:val="00FE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7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C374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FC374C"/>
    <w:rPr>
      <w:rFonts w:cs="Times New Roman"/>
    </w:rPr>
  </w:style>
  <w:style w:type="paragraph" w:customStyle="1" w:styleId="c1">
    <w:name w:val="c1"/>
    <w:basedOn w:val="a"/>
    <w:rsid w:val="00FC37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2030</Words>
  <Characters>11574</Characters>
  <Application>Microsoft Office Word</Application>
  <DocSecurity>0</DocSecurity>
  <Lines>96</Lines>
  <Paragraphs>27</Paragraphs>
  <ScaleCrop>false</ScaleCrop>
  <Company/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2016-10-30T10:12:00Z</dcterms:created>
  <dcterms:modified xsi:type="dcterms:W3CDTF">2016-10-30T18:29:00Z</dcterms:modified>
</cp:coreProperties>
</file>